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7D" w:rsidRPr="004A41A6" w:rsidRDefault="004A4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Г(О)БУ Центр «СемьЯ» не осуществлял реализацию дополнительных общеразвивающих программ.</w:t>
      </w:r>
      <w:bookmarkStart w:id="0" w:name="_GoBack"/>
      <w:bookmarkEnd w:id="0"/>
    </w:p>
    <w:sectPr w:rsidR="0092427D" w:rsidRPr="004A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4A"/>
    <w:rsid w:val="0010024A"/>
    <w:rsid w:val="004A41A6"/>
    <w:rsid w:val="009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B7B9"/>
  <w15:chartTrackingRefBased/>
  <w15:docId w15:val="{D8AC1AB8-37CE-4572-A620-1BFA3119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centr-7ya@mail.ru</dc:creator>
  <cp:keywords/>
  <dc:description/>
  <cp:lastModifiedBy>centr-7ya@mail.ru</cp:lastModifiedBy>
  <cp:revision>3</cp:revision>
  <dcterms:created xsi:type="dcterms:W3CDTF">2021-06-11T10:47:00Z</dcterms:created>
  <dcterms:modified xsi:type="dcterms:W3CDTF">2021-06-11T10:49:00Z</dcterms:modified>
</cp:coreProperties>
</file>